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</w:pPr>
      <w:r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  <w:t>Procedura bezpiecznego funkcjonowania Oddziałów Przedszkolnych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</w:pPr>
      <w:r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  <w:t xml:space="preserve"> </w:t>
      </w:r>
      <w:r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  <w:t xml:space="preserve">przy Szkole Podstawowej nr 34 w Bydgoszczy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</w:pPr>
      <w:r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  <w:t>w roku szkolnym 2020/2021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</w:pPr>
      <w:r>
        <w:rPr>
          <w:rFonts w:cs="Times New Roman" w:eastAsia="Times New Roman"/>
          <w:b/>
          <w:bCs/>
          <w:color w:val="000000"/>
          <w:sz w:val="44"/>
          <w:szCs w:val="44"/>
          <w:lang w:eastAsia="pl-PL"/>
        </w:rPr>
        <w:t>w okresie pandemii wirusa SARS-CoV-2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Times New Roman" w:eastAsia="Times New Roman"/>
          <w:sz w:val="24"/>
          <w:szCs w:val="24"/>
          <w:lang w:eastAsia="pl-PL"/>
        </w:rPr>
      </w:pPr>
      <w:r>
        <w:rPr>
          <w:rFonts w:cs="Times New Roman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Times New Roman" w:eastAsia="Times New Roman"/>
          <w:sz w:val="24"/>
          <w:szCs w:val="24"/>
          <w:lang w:eastAsia="pl-PL"/>
        </w:rPr>
      </w:pPr>
      <w:r>
        <w:rPr>
          <w:rFonts w:cs="Times New Roman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Times New Roman" w:eastAsia="Times New Roman"/>
          <w:sz w:val="24"/>
          <w:szCs w:val="24"/>
          <w:lang w:eastAsia="pl-PL"/>
        </w:rPr>
      </w:pPr>
      <w:r>
        <w:rPr>
          <w:rFonts w:cs="Times New Roman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Times New Roman" w:eastAsia="Times New Roman"/>
          <w:sz w:val="24"/>
          <w:szCs w:val="24"/>
          <w:lang w:eastAsia="pl-PL"/>
        </w:rPr>
      </w:pPr>
      <w:r>
        <w:rPr>
          <w:rFonts w:cs="Times New Roman" w:eastAsia="Times New Roman"/>
          <w:sz w:val="24"/>
          <w:szCs w:val="24"/>
          <w:lang w:eastAsia="pl-PL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cs="Times New Roman" w:eastAsia="Times New Roman"/>
          <w:sz w:val="24"/>
          <w:szCs w:val="24"/>
          <w:lang w:eastAsia="pl-PL"/>
        </w:rPr>
      </w:pPr>
      <w:r>
        <w:rPr>
          <w:rFonts w:cs="Times New Roman" w:eastAsia="Times New Roman"/>
          <w:sz w:val="24"/>
          <w:szCs w:val="24"/>
          <w:lang w:eastAsia="pl-PL"/>
        </w:rPr>
        <w:br/>
        <w:br/>
      </w:r>
    </w:p>
    <w:p>
      <w:pPr>
        <w:pStyle w:val="style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Procedura przyprowadzania i odbioru dziecka z </w:t>
      </w:r>
      <w:r>
        <w:rPr>
          <w:rFonts w:cs="Times New Roman"/>
          <w:b/>
          <w:bCs/>
          <w:sz w:val="28"/>
          <w:szCs w:val="28"/>
        </w:rPr>
        <w:t>Oddziałach Przedszkolnych przy Szkole Podstawowej nr 34 w Bydgoszczy</w:t>
      </w:r>
      <w:r>
        <w:rPr>
          <w:rFonts w:cs="Times New Roman"/>
          <w:b/>
          <w:sz w:val="28"/>
          <w:szCs w:val="28"/>
        </w:rPr>
        <w:t xml:space="preserve"> w czasie epidemii wirusa SARS-Cov-2</w:t>
      </w:r>
    </w:p>
    <w:p>
      <w:pPr>
        <w:pStyle w:val="style0"/>
        <w:numPr>
          <w:ilvl w:val="0"/>
          <w:numId w:val="1"/>
        </w:numPr>
        <w:spacing w:after="120" w:before="0"/>
        <w:ind w:hanging="357" w:left="714" w:right="0"/>
        <w:contextualSpacing w:val="false"/>
        <w:jc w:val="both"/>
        <w:rPr>
          <w:rFonts w:cs="Times New Roman"/>
          <w:b/>
        </w:rPr>
      </w:pPr>
      <w:r>
        <w:rPr>
          <w:rFonts w:cs="Times New Roman"/>
          <w:b/>
        </w:rPr>
        <w:t>Zakres procedury:</w:t>
      </w:r>
    </w:p>
    <w:p>
      <w:pPr>
        <w:pStyle w:val="style0"/>
        <w:jc w:val="both"/>
        <w:rPr>
          <w:rFonts w:cs="Times New Roman"/>
        </w:rPr>
      </w:pPr>
      <w:r>
        <w:rPr>
          <w:rFonts w:cs="Times New Roman"/>
        </w:rPr>
        <w:t xml:space="preserve">Procedura dotyczy zachowania się podczas przyprowadzania i odbioru dzieci z placówki </w:t>
        <w:br/>
        <w:t xml:space="preserve">w trakcie trwania epidemii wirusa SARS-Cov-2. </w:t>
      </w:r>
    </w:p>
    <w:p>
      <w:pPr>
        <w:pStyle w:val="style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ind w:hanging="0" w:left="480" w:right="0"/>
        <w:rPr>
          <w:rFonts w:cs="Times New Roman"/>
        </w:rPr>
      </w:pPr>
      <w:r>
        <w:rPr>
          <w:rFonts w:cs="Times New Roman"/>
        </w:rPr>
      </w:r>
    </w:p>
    <w:p>
      <w:pPr>
        <w:pStyle w:val="style0"/>
        <w:numPr>
          <w:ilvl w:val="0"/>
          <w:numId w:val="1"/>
        </w:numPr>
        <w:spacing w:after="120" w:before="0"/>
        <w:ind w:hanging="357" w:left="714" w:right="0"/>
        <w:contextualSpacing w:val="false"/>
        <w:rPr>
          <w:rFonts w:cs="Times New Roman"/>
          <w:b/>
        </w:rPr>
      </w:pPr>
      <w:r>
        <w:rPr>
          <w:rFonts w:cs="Times New Roman"/>
          <w:b/>
        </w:rPr>
        <w:t>Ogólne zasady postepowania:</w:t>
      </w:r>
    </w:p>
    <w:p>
      <w:pPr>
        <w:pStyle w:val="style21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Dziecko (wyłącznie zdrowe) przyprowadzane jest do Przedszkola od godziny 6.00 do godziny 8.00 (zgodnie z wyznaczonym przez dyrektora harmonogramem przyprowadzania dzieci).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Dziecko odbierane jest z Przedszkola od godz. 13.00 (lub wcześniej, po ustaleniu mailowym lub telefonicznym),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Wejście główne przeznaczone jest dla dzieci i ich rodziców/opiekunów. Wejście boczne przeznaczone jest dla pracowników obsługi.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Dziecko przyprowadza i odbiera zdrowy </w:t>
      </w:r>
      <w:r>
        <w:rPr>
          <w:rFonts w:cs="Times New Roman"/>
          <w:b/>
          <w:sz w:val="24"/>
          <w:szCs w:val="24"/>
        </w:rPr>
        <w:t>1 rodzic/ opiekun prawny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Dziecko nie może przynosić zabawek, maskotek i innych tego typu przedmiotów </w:t>
        <w:br/>
        <w:t>z domu. Ograniczenie to nie dotyczy dzieci ze specjalnymi potrzebami edukacyjnymi, w szczególności z niepełnosprawnościami. W takim przypadku rodzice zobowiązani są do regularnego czyszczenia/prania/dezynfekcji zabawki.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Dziecko nie zabiera z przedszkola do domu żadnych zabawek lub tego typu rzeczy, nie zabiera części garderoby stale pozostawianych w Przedszkolu (kapcie itp.), nie zabiera też wytworów własnej pracy.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budynku Przedszkola </w:t>
      </w:r>
      <w:r>
        <w:rPr>
          <w:rFonts w:cs="Times New Roman"/>
          <w:b/>
          <w:bCs/>
          <w:sz w:val="24"/>
          <w:szCs w:val="24"/>
        </w:rPr>
        <w:t>nie wchodzimy z wózkiem (i młodszym dzieckiem), fotelikiem samochodowym, rowerkiem, hulajnogą itp.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Rodzic/ opiekun prawny wchodzi do wyznaczonej części placówki (przestrzeni wspólnej) na znak - zaproszenie  pracownika Przedszkola.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miarę możliwości organizacyjnych, w szatni - w tym samym czasie - przebywają dzieci z jednego oddziału.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Jeżeli na wejście do budynku Przedszkola oczekują inni rodzice/opiekunowie prawni, stają w odległości min. 2</w:t>
      </w:r>
      <w:r>
        <w:rPr>
          <w:rFonts w:cs="Times New Roman"/>
          <w:color w:val="FF000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metrów od innych osób.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Osoby przyprowadzające/odbierające dzieci do/z placówki, w budynku zachowują dystans społeczny w odniesieniu do innych osób wynoszący min. 2 m.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Osoby dorosłe wchodzące do Przedszkola mają obowiązek osłonić usta i nos (za pomocą odzieży, lub jej części, maski, maseczki albo przyłbicy) oraz posiadać założone jednorazowe rękawiczki lub przy wejściu do placówki zdezynfekować ręce.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Przy odprowadzaniu dziecka żegnamy się z nim w holu</w:t>
      </w:r>
      <w:r>
        <w:rPr>
          <w:rFonts w:cs="Times New Roman"/>
          <w:sz w:val="24"/>
          <w:szCs w:val="24"/>
        </w:rPr>
        <w:t>, niezwłocznie opuszczamy teren przedszkola.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Przy odbieraniu dziecka witamy się z nim w holu</w:t>
      </w:r>
      <w:r>
        <w:rPr>
          <w:rFonts w:cs="Times New Roman"/>
          <w:sz w:val="24"/>
          <w:szCs w:val="24"/>
        </w:rPr>
        <w:t>, niezwłocznie opuszczamy teren przedszkola,</w:t>
      </w:r>
    </w:p>
    <w:p>
      <w:pPr>
        <w:pStyle w:val="style21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Osoby przyprowadzające/odbierające dziecko </w:t>
      </w:r>
      <w:r>
        <w:rPr>
          <w:rFonts w:cs="Times New Roman"/>
          <w:b/>
          <w:sz w:val="24"/>
          <w:szCs w:val="24"/>
        </w:rPr>
        <w:t>nie mają bezpośredniego kontaktu z nauczycielem</w:t>
      </w:r>
      <w:r>
        <w:rPr>
          <w:rFonts w:cs="Times New Roman"/>
          <w:sz w:val="24"/>
          <w:szCs w:val="24"/>
        </w:rPr>
        <w:t>/ wychowawcą grupy, dyrektorem. Zalecany jest  kontakt mailowy i telefoniczny.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holu przyprowadzone dziecko przyjmuje pełniący dyżur pracownik Przedszkola i wskazuje mu drogę do szatni, gdzie monitorowane przez pracownika placówki dziecko samodzielnie rozbiera się, a następnie przechodzi do wskazanej sali. Jeżeli dziecko ma problem z samodzielnością, pomaga mu pracownik Przedszkola.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Dziecko odbierane z Przedszkola </w:t>
      </w:r>
      <w:r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chodzi do szatni wezwane przez pełniącego dyżur pracownik</w:t>
      </w:r>
      <w:r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Przedszkola. Monitorowane przez pracownika Przedszkola, ubiera się samodzielnie i wychodzi na hol lub przed budynkiem, gdzie oczekuje rodzic/opiekun prawny. Jeżeli dziecko ma problem </w:t>
        <w:br/>
        <w:t>z samodzielnością, pomaga mu pracownik Przedszkola.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120" w:before="0" w:line="100" w:lineRule="atLeast"/>
        <w:contextualSpacing w:val="false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Rodzic/opiekun prawny przyprowadzający/odbierający dziecko bezwzględnie stosuje się do komunikatów pracownika pełniącego dyżur na holu Przedszkola</w:t>
      </w:r>
      <w:r>
        <w:rPr>
          <w:rFonts w:cs="Times New Roman"/>
          <w:sz w:val="24"/>
          <w:szCs w:val="24"/>
        </w:rPr>
        <w:t>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360" w:right="0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/>
      </w:pPr>
      <w:r>
        <w:rPr/>
      </w:r>
    </w:p>
    <w:p>
      <w:pPr>
        <w:pStyle w:val="style0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PROCEDURA POBYTU </w:t>
      </w:r>
    </w:p>
    <w:p>
      <w:pPr>
        <w:pStyle w:val="style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w </w:t>
      </w:r>
      <w:r>
        <w:rPr>
          <w:b/>
          <w:bCs/>
          <w:sz w:val="28"/>
          <w:szCs w:val="28"/>
        </w:rPr>
        <w:t>Oddziałach Przedszkolnych przy Szkole Podstawowej nr 34 w Bydgoszczy</w:t>
      </w:r>
    </w:p>
    <w:p>
      <w:pPr>
        <w:pStyle w:val="style0"/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>w czasie epidemii wirusa SARS-Cov-2</w:t>
      </w:r>
    </w:p>
    <w:p>
      <w:pPr>
        <w:pStyle w:val="style0"/>
        <w:numPr>
          <w:ilvl w:val="0"/>
          <w:numId w:val="3"/>
        </w:numPr>
        <w:ind w:hanging="360" w:left="360" w:right="0"/>
        <w:textAlignment w:val="baseline"/>
        <w:rPr>
          <w:b/>
        </w:rPr>
      </w:pPr>
      <w:r>
        <w:rPr>
          <w:b/>
        </w:rPr>
        <w:t>Zakres procedury:</w:t>
      </w:r>
    </w:p>
    <w:p>
      <w:pPr>
        <w:pStyle w:val="style0"/>
        <w:ind w:hanging="0" w:left="720" w:right="0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  <w:t>Procedura dotyczy sposobów postępowania osób dorosłych i dzieci w czasie ich pobytu w Przedszkolu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3"/>
        </w:numPr>
        <w:ind w:hanging="360" w:left="360" w:right="0"/>
        <w:textAlignment w:val="baseline"/>
        <w:rPr>
          <w:b/>
        </w:rPr>
      </w:pPr>
      <w:r>
        <w:rPr>
          <w:b/>
        </w:rPr>
        <w:t>Opis procedury:</w:t>
      </w:r>
    </w:p>
    <w:p>
      <w:pPr>
        <w:pStyle w:val="style0"/>
        <w:shd w:fill="FFFFFF" w:val="clear"/>
        <w:spacing w:after="0" w:before="0" w:line="100" w:lineRule="atLeast"/>
        <w:contextualSpacing w:val="false"/>
        <w:textAlignment w:val="baseline"/>
        <w:rPr>
          <w:rFonts w:ascii="inherit" w:cs="Arial" w:eastAsia="Times New Roman" w:hAnsi="inherit"/>
          <w:b/>
          <w:bCs/>
          <w:color w:val="1B1B1B"/>
          <w:lang w:eastAsia="pl-PL"/>
        </w:rPr>
      </w:pPr>
      <w:r>
        <w:rPr>
          <w:rFonts w:ascii="inherit" w:cs="Arial" w:eastAsia="Times New Roman" w:hAnsi="inherit"/>
          <w:b/>
          <w:bCs/>
          <w:color w:val="1B1B1B"/>
          <w:lang w:eastAsia="pl-PL"/>
        </w:rPr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Do placówki przedszkolnej przyprowadzone może być wyłącznie zdrowe dziecko, które przyprowadza rodzic /opiekun lub osoba upoważniona przez Rodzica na podstawie pisemnego upoważnienia/. Rodzic powierza dziecko nauczycielowi Przedszkola, zgodnie z procedurą / zał. Nr 1 /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Do przedszkola dzieci są przyprowadzane/odbierane  wyłącznie przez osoby zdrowe. Jeżeli w domu przebywa osoba na kwarantannie lub izolacji w warunkach domowych dziecka nie wolno przyprowadzać do przedszkola</w:t>
      </w:r>
      <w:r>
        <w:rPr>
          <w:sz w:val="24"/>
          <w:szCs w:val="24"/>
        </w:rPr>
        <w:t>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Przyprowadzenie dziecka do Przedszkola jest jednoznaczne ze zgodą rodzica/ opiekuna prawnego na pomiar temperatury ciała dziecka jeśli zaistnieje taka koniczność, w przypadku wystąpienia niepokojących objawów chorobowych.  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Jedna grupa dzieci przebywa, w miarę możliwości organizacyjnych, w jednej, wyznaczonej w tym celu stałej sali przedszkolnej a opiekują się nią, w miarę możliwości organizacyjnych, ci sami, na stałe wyznaczeni opiekunowie.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Zarówno dzieci  jaki i pracownicy sprawujący nad nimi opiekę nie mają obowiązku zasłaniania nosa i ust w trakcie jej sprawowania.</w:t>
      </w:r>
    </w:p>
    <w:p>
      <w:pPr>
        <w:pStyle w:val="style21"/>
        <w:numPr>
          <w:ilvl w:val="0"/>
          <w:numId w:val="4"/>
        </w:numPr>
        <w:suppressAutoHyphens w:val="true"/>
        <w:spacing w:after="200" w:before="0" w:line="10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sal przedszkolnych usuwa się wszystkie  przedmioty, zabawki i sprzęty, których nie można systematycznie i skutecznie uprać lub dezynfekować np.: pluszowe zabawki, dywany, itp. Wszystkie pozostałe zabawki lub przybory sportowe (np. piłki, obręcze, krążki itp.) należy każdorazowo po użyciu dokładnie czyścić i dezynfekować. 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Sale, w których przebywają dzieci należy wietrzyć co najmniej  1 raz na godzinę - w czasie przerwy, a w razie potrzeby  także w czasie zajęć.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W miarę możliwości organizacyjnych Dyrektor zapewnia taką organizację pracy Przedszkola, która uniemożliwi stykanie się ze sobą poszczególnych grup dzieci. Pociąga to za sobą możliwość wyznaczania różnych godzin przyjmowania dzieci do placówki w poszczególnych grupach oraz różne godziny zabaw na dworze i spożywania posiłków.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Grupy przedszkolne spożywają posiłki w swojej sali, zgodnie z harmonogramem /zał. Nr 2/.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Korzystanie z łazienek dla dzieci odbywa się pod nadzorem opiekunów grupy z zachowaniem czasu na bieżącą dezynfekcję toalet.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Dzieci mogą korzystać z pobytu na świeżym powietrzu optymalnie na terenie danej placówki, a gdy nie ma takiej możliwości dopuszcza się wyjście na pobliski plac zabaw. /zał. Nr 3/.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Korzystanie z ogrodu/placu zabaw szkolnego odbywa się wg ustalonego harmonogramu. 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Sprzęt na placu zabaw jest regularnie czyszczony i dezynfekowany.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Opiekunowie zachowują dystans społeczny między sobą, w każdej przestrzeni placówki, wynoszący minimum 1,5 metra. </w:t>
      </w:r>
    </w:p>
    <w:p>
      <w:pPr>
        <w:pStyle w:val="style0"/>
        <w:numPr>
          <w:ilvl w:val="0"/>
          <w:numId w:val="4"/>
        </w:numPr>
        <w:suppressAutoHyphens w:val="true"/>
        <w:spacing w:after="200" w:before="0" w:line="100" w:lineRule="atLeast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  <w:t>Jeśli dziecko manifestuje, przejawia niepokojące objawy choroby należy odizolować je w odrębnym pomieszczeniu lub wyznaczonym miejscu z zapewnieniem minimum 2 m odległości od innych osób i niezwłocznie powiadomić dyrektora Szkoły, a w przypadku jego nieobecności wicedyrektora lub wskazaną przez niego osobę .</w:t>
      </w:r>
    </w:p>
    <w:p>
      <w:pPr>
        <w:pStyle w:val="style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spożywania posiłków w Oddziałach Przedszkolnych</w:t>
      </w:r>
    </w:p>
    <w:p>
      <w:pPr>
        <w:pStyle w:val="style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przy Szkole Podstawowej nr 34 w Bydgoszczy </w:t>
      </w:r>
    </w:p>
    <w:p>
      <w:pPr>
        <w:pStyle w:val="style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czasie epidemii wywołanej wirusem SARS-Cov-2 </w:t>
      </w:r>
    </w:p>
    <w:p>
      <w:pPr>
        <w:pStyle w:val="style22"/>
        <w:jc w:val="center"/>
        <w:rPr>
          <w:b/>
          <w:bCs/>
        </w:rPr>
      </w:pPr>
      <w:r>
        <w:rPr>
          <w:b/>
          <w:bCs/>
        </w:rPr>
      </w:r>
    </w:p>
    <w:p>
      <w:pPr>
        <w:pStyle w:val="style22"/>
        <w:jc w:val="both"/>
        <w:rPr>
          <w:b/>
          <w:bCs/>
        </w:rPr>
      </w:pPr>
      <w:r>
        <w:rPr>
          <w:b/>
          <w:bCs/>
        </w:rPr>
        <w:t xml:space="preserve">I. ZAKRES PROCEDURY: </w:t>
      </w:r>
    </w:p>
    <w:p>
      <w:pPr>
        <w:pStyle w:val="style22"/>
        <w:jc w:val="both"/>
        <w:rPr/>
      </w:pPr>
      <w:r>
        <w:rPr/>
        <w:t xml:space="preserve">Procedura dotyczy bezpieczeństwa i higieny spożywania posiłków przez dzieci w Oddziałach Przedszkolnych zwanych dalej Przedszkolem na etapie przygotowania do podania posiłków, ich trwania oraz po ich zakończeniu </w:t>
      </w:r>
    </w:p>
    <w:p>
      <w:pPr>
        <w:pStyle w:val="style22"/>
        <w:jc w:val="both"/>
        <w:rPr>
          <w:b/>
          <w:bCs/>
        </w:rPr>
      </w:pPr>
      <w:r>
        <w:rPr>
          <w:b/>
          <w:bCs/>
        </w:rPr>
        <w:t xml:space="preserve">II. OGÓLNE ZASADY POSTĘPOWANIA: </w:t>
      </w:r>
    </w:p>
    <w:p>
      <w:pPr>
        <w:pStyle w:val="style22"/>
        <w:jc w:val="both"/>
        <w:rPr/>
      </w:pPr>
      <w:r>
        <w:rPr/>
        <w:t>Przy organizacji żywienia (stołówka, kuchnia) w przedszkolu, obok warunków higienicznych wymaganych przepisami prawa odnoszących się do funkcjonowania żywienia zbiorowego, dodatkowo należy wprowadzić zasady szczególnej ostrożności dotyczące zabezpieczenia epidemiologicznego pracowników. Korzystanie z posiłków musi być bezpieczne , w miejscach do tego przeznaczonych, w tym rekomenduje się zmianowe wydawanie posiłków z zachowaniem zasad bezpieczeństwa.</w:t>
      </w:r>
    </w:p>
    <w:p>
      <w:pPr>
        <w:pStyle w:val="style22"/>
        <w:jc w:val="both"/>
        <w:rPr/>
      </w:pPr>
      <w:r>
        <w:rPr/>
        <w:t xml:space="preserve">1.1. Działania przed podaniem posiłku: </w:t>
      </w:r>
    </w:p>
    <w:p>
      <w:pPr>
        <w:pStyle w:val="style22"/>
        <w:jc w:val="both"/>
        <w:rPr/>
      </w:pPr>
      <w:r>
        <w:rPr/>
        <w:t xml:space="preserve">- kontrola odległości między stolikami – zachowanie bezpiecznej odległości, w sytuacji gdy miejsce spożywania posiłków jest miejscem zabaw, mycie blatów stołów i poręczy krzeseł bezpośrednio przed podaniem posiłku oraz po posiłku jest obowiązkowe; </w:t>
      </w:r>
    </w:p>
    <w:p>
      <w:pPr>
        <w:pStyle w:val="style22"/>
        <w:jc w:val="both"/>
        <w:rPr/>
      </w:pPr>
      <w:r>
        <w:rPr/>
        <w:t xml:space="preserve">- pracownicy przed przystąpieniem do wydawania posiłków mają obowiązek dezynfekcji rąk, założenia masek ochronnych i fartuchów oraz rękawiczek. </w:t>
      </w:r>
    </w:p>
    <w:p>
      <w:pPr>
        <w:pStyle w:val="style22"/>
        <w:jc w:val="both"/>
        <w:rPr/>
      </w:pPr>
      <w:r>
        <w:rPr/>
        <w:t xml:space="preserve">1.2. Posiłek : </w:t>
      </w:r>
    </w:p>
    <w:p>
      <w:pPr>
        <w:pStyle w:val="style22"/>
        <w:jc w:val="both"/>
        <w:rPr/>
      </w:pPr>
      <w:r>
        <w:rPr/>
        <w:t xml:space="preserve">- posiłek podawany jest do każdej sali przez osobę wyznaczoną, na osobny stolik przeznaczony tylko do odbioru posiłków, usytuowany przy drzwiach; </w:t>
      </w:r>
    </w:p>
    <w:p>
      <w:pPr>
        <w:pStyle w:val="style22"/>
        <w:jc w:val="both"/>
        <w:rPr/>
      </w:pPr>
      <w:r>
        <w:rPr/>
        <w:t xml:space="preserve">- bezpośrednim rozkładaniem posiłku zajmuje się pracownik obsługi przypisany do danej sali; </w:t>
      </w:r>
    </w:p>
    <w:p>
      <w:pPr>
        <w:pStyle w:val="style22"/>
        <w:jc w:val="both"/>
        <w:rPr/>
      </w:pPr>
      <w:r>
        <w:rPr/>
        <w:t xml:space="preserve">- osobiste podawanie posiłku bezpośrednio każdemu dziecku; </w:t>
      </w:r>
    </w:p>
    <w:p>
      <w:pPr>
        <w:pStyle w:val="style22"/>
        <w:jc w:val="both"/>
        <w:rPr/>
      </w:pPr>
      <w:r>
        <w:rPr/>
        <w:t xml:space="preserve">- dokładki podawane są na życzenie dziecka bezpośrednio na talerz dziecka. </w:t>
      </w:r>
    </w:p>
    <w:p>
      <w:pPr>
        <w:pStyle w:val="style22"/>
        <w:jc w:val="both"/>
        <w:rPr/>
      </w:pPr>
      <w:r>
        <w:rPr/>
        <w:t xml:space="preserve">1.3. Sprzątanie po posiłku: </w:t>
      </w:r>
    </w:p>
    <w:p>
      <w:pPr>
        <w:pStyle w:val="style22"/>
        <w:jc w:val="both"/>
        <w:rPr/>
      </w:pPr>
      <w:r>
        <w:rPr/>
        <w:t xml:space="preserve">– </w:t>
      </w:r>
      <w:r>
        <w:rPr/>
        <w:t xml:space="preserve">mycie blatów stołów i poręczy krzeseł po każdym posiłku (wielorazowe naczynia i sztućce należy myć w zmywarce z dodatkiem detergentu w temp. min. 60°C lub wyparzarce), </w:t>
      </w:r>
    </w:p>
    <w:p>
      <w:pPr>
        <w:pStyle w:val="style22"/>
        <w:jc w:val="both"/>
        <w:rPr/>
      </w:pPr>
      <w:r>
        <w:rPr/>
        <w:t xml:space="preserve">- dezynfekcja rąk po etapie sprzątanie po posiłku. </w:t>
      </w:r>
    </w:p>
    <w:p>
      <w:pPr>
        <w:pStyle w:val="style22"/>
        <w:jc w:val="both"/>
        <w:rPr/>
      </w:pPr>
      <w:r>
        <w:rPr/>
        <w:t xml:space="preserve">1.4. Przygotowanie dzieci do posiłku: </w:t>
      </w:r>
    </w:p>
    <w:p>
      <w:pPr>
        <w:pStyle w:val="style22"/>
        <w:jc w:val="both"/>
        <w:rPr/>
      </w:pPr>
      <w:r>
        <w:rPr/>
        <w:t xml:space="preserve">- mycie rąk przez każde dziecko ciepłą wodą i mydłem oraz wycierania rąk w ręcznik jednorazowego użytku; </w:t>
      </w:r>
    </w:p>
    <w:p>
      <w:pPr>
        <w:pStyle w:val="style22"/>
        <w:jc w:val="both"/>
        <w:rPr/>
      </w:pPr>
      <w:r>
        <w:rPr/>
        <w:t xml:space="preserve">- kontrola zachowania  bezpiecznych odległości przez dzieci w trakcie czynności higienicznych. </w:t>
      </w:r>
    </w:p>
    <w:p>
      <w:pPr>
        <w:pStyle w:val="style22"/>
        <w:jc w:val="both"/>
        <w:rPr/>
      </w:pPr>
      <w:r>
        <w:rPr/>
        <w:t xml:space="preserve">1.5. Spożywanie posiłków: </w:t>
      </w:r>
    </w:p>
    <w:p>
      <w:pPr>
        <w:pStyle w:val="style22"/>
        <w:jc w:val="both"/>
        <w:rPr/>
      </w:pPr>
      <w:r>
        <w:rPr/>
        <w:t xml:space="preserve"> </w:t>
      </w:r>
      <w:r>
        <w:rPr/>
        <w:t xml:space="preserve">- kontrola zachowania odległości między dziećmi podczas posiłków; </w:t>
      </w:r>
    </w:p>
    <w:p>
      <w:pPr>
        <w:pStyle w:val="style22"/>
        <w:jc w:val="both"/>
        <w:rPr/>
      </w:pPr>
      <w:r>
        <w:rPr/>
        <w:t xml:space="preserve">- kontrola kolejnego zajmowania miejsca przy stole i pozostania dziecka w wyznaczonym miejscu podczas posiłku. </w:t>
      </w:r>
    </w:p>
    <w:p>
      <w:pPr>
        <w:pStyle w:val="style22"/>
        <w:jc w:val="both"/>
        <w:rPr/>
      </w:pPr>
      <w:r>
        <w:rPr/>
        <w:t xml:space="preserve">1.6. Czynności po posiłku: </w:t>
      </w:r>
    </w:p>
    <w:p>
      <w:pPr>
        <w:pStyle w:val="style22"/>
        <w:jc w:val="both"/>
        <w:rPr/>
      </w:pPr>
      <w:r>
        <w:rPr/>
        <w:t xml:space="preserve">- kontrola mycia rąk z zachowaniem zasad </w:t>
      </w:r>
    </w:p>
    <w:p>
      <w:pPr>
        <w:pStyle w:val="style22"/>
        <w:jc w:val="both"/>
        <w:rPr/>
      </w:pPr>
      <w:r>
        <w:rPr/>
        <w:t xml:space="preserve">- kontrola miejsca przebywania poszczególnych dzieci. </w:t>
      </w:r>
    </w:p>
    <w:p>
      <w:pPr>
        <w:pStyle w:val="style22"/>
        <w:jc w:val="both"/>
        <w:rPr>
          <w:b/>
          <w:bCs/>
        </w:rPr>
      </w:pPr>
      <w:r>
        <w:rPr>
          <w:b/>
          <w:bCs/>
        </w:rPr>
        <w:t xml:space="preserve">III. ZASADY ZACHOWANIA DZIECI: </w:t>
      </w:r>
    </w:p>
    <w:p>
      <w:pPr>
        <w:pStyle w:val="style22"/>
        <w:jc w:val="both"/>
        <w:rPr/>
      </w:pPr>
      <w:r>
        <w:rPr/>
        <w:t xml:space="preserve">- nie pełnią roli dyżurnego – nie mają dostępu do zastawy posiłkowej przed posiłkiem, </w:t>
      </w:r>
    </w:p>
    <w:p>
      <w:pPr>
        <w:pStyle w:val="style22"/>
        <w:jc w:val="both"/>
        <w:rPr/>
      </w:pPr>
      <w:r>
        <w:rPr/>
        <w:t>- po posiłku wykorzystują stoliki do zabawy po przeprowadzeniu ich dezynfekcji z zachowaniem bezpiecznej odległości</w:t>
      </w:r>
    </w:p>
    <w:p>
      <w:pPr>
        <w:pStyle w:val="style22"/>
        <w:jc w:val="both"/>
        <w:rPr/>
      </w:pPr>
      <w:r>
        <w:rPr/>
        <w:t xml:space="preserve">- nie realizują działań z zakresu samodzielnego nakrywania i sprzątania po zakończonym posiłku </w:t>
      </w:r>
    </w:p>
    <w:p>
      <w:pPr>
        <w:pStyle w:val="style22"/>
        <w:jc w:val="both"/>
        <w:rPr/>
      </w:pPr>
      <w:r>
        <w:rPr/>
        <w:t xml:space="preserve">- nie realizują działań z zakresu samodzielnego przyrządzania kanapek tzw. szwedzki stół, </w:t>
      </w:r>
    </w:p>
    <w:p>
      <w:pPr>
        <w:pStyle w:val="style22"/>
        <w:jc w:val="both"/>
        <w:rPr/>
      </w:pPr>
      <w:r>
        <w:rPr/>
        <w:t xml:space="preserve">- nie korzystają samodzielnie z dystrybutorów wody, </w:t>
      </w:r>
    </w:p>
    <w:p>
      <w:pPr>
        <w:pStyle w:val="style22"/>
        <w:jc w:val="both"/>
        <w:rPr/>
      </w:pPr>
      <w:r>
        <w:rPr/>
        <w:t xml:space="preserve">- mycie rąk przed i po posiłku mydłem i ciepłą wodą – korzystanie z ręczników jednorazowego użytku.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cs="Arial Unicode MS" w:eastAsia="SimSun"/>
          <w:b/>
          <w:sz w:val="28"/>
          <w:szCs w:val="28"/>
          <w:lang w:bidi="hi-IN" w:eastAsia="zh-CN"/>
        </w:rPr>
      </w:pPr>
      <w:r>
        <w:rPr>
          <w:rFonts w:cs="Arial Unicode MS" w:eastAsia="SimSun"/>
          <w:b/>
          <w:sz w:val="28"/>
          <w:szCs w:val="28"/>
          <w:lang w:bidi="hi-IN" w:eastAsia="zh-CN"/>
        </w:rPr>
        <w:t>Procedura korzystania z placu zabaw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cs="Times New Roman" w:eastAsia="SimSun"/>
          <w:b/>
          <w:sz w:val="28"/>
          <w:szCs w:val="28"/>
          <w:lang w:bidi="hi-IN" w:eastAsia="zh-CN"/>
        </w:rPr>
      </w:pPr>
      <w:r>
        <w:rPr>
          <w:rFonts w:cs="Arial Unicode MS" w:eastAsia="SimSun"/>
          <w:b/>
          <w:sz w:val="28"/>
          <w:szCs w:val="28"/>
          <w:lang w:bidi="hi-IN" w:eastAsia="zh-CN"/>
        </w:rPr>
        <w:t xml:space="preserve">w </w:t>
      </w:r>
      <w:r>
        <w:rPr>
          <w:rFonts w:cs="Times New Roman" w:eastAsia="SimSun"/>
          <w:b/>
          <w:sz w:val="28"/>
          <w:szCs w:val="28"/>
          <w:lang w:bidi="hi-IN" w:eastAsia="zh-CN"/>
        </w:rPr>
        <w:t>czasie epidemii wirusa SARS-Cov-2 w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textAlignment w:val="baseline"/>
        <w:rPr>
          <w:rFonts w:cs="Arial Unicode MS" w:eastAsia="SimSun"/>
          <w:b/>
          <w:sz w:val="28"/>
          <w:szCs w:val="28"/>
          <w:lang w:bidi="hi-IN" w:eastAsia="zh-CN"/>
        </w:rPr>
      </w:pPr>
      <w:r>
        <w:rPr>
          <w:rFonts w:cs="Arial Unicode MS" w:eastAsia="SimSun"/>
          <w:b/>
          <w:sz w:val="28"/>
          <w:szCs w:val="28"/>
          <w:lang w:bidi="hi-IN" w:eastAsia="zh-CN"/>
        </w:rPr>
        <w:t xml:space="preserve"> </w:t>
      </w:r>
      <w:r>
        <w:rPr>
          <w:rFonts w:cs="Times New Roman" w:eastAsia="SimSun"/>
          <w:b/>
          <w:bCs/>
          <w:sz w:val="28"/>
          <w:szCs w:val="28"/>
          <w:lang w:bidi="hi-IN" w:eastAsia="zh-CN"/>
        </w:rPr>
        <w:t>Oddziałach Przedszkolnych przy Szkole Podstawowej nr 34 w Bydgoszczy</w:t>
      </w:r>
      <w:r>
        <w:rPr>
          <w:rFonts w:cs="Arial Unicode MS" w:eastAsia="SimSun"/>
          <w:b/>
          <w:sz w:val="28"/>
          <w:szCs w:val="28"/>
          <w:lang w:bidi="hi-IN" w:eastAsia="zh-CN"/>
        </w:rPr>
        <w:t>.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</w:r>
    </w:p>
    <w:p>
      <w:pPr>
        <w:pStyle w:val="style21"/>
        <w:widowControl w:val="false"/>
        <w:numPr>
          <w:ilvl w:val="0"/>
          <w:numId w:val="5"/>
        </w:numPr>
        <w:suppressAutoHyphens w:val="true"/>
        <w:spacing w:after="0" w:before="0" w:line="100" w:lineRule="atLeast"/>
        <w:contextualSpacing/>
        <w:textAlignment w:val="baseline"/>
        <w:rPr>
          <w:rFonts w:cs="Arial Unicode MS" w:eastAsia="SimSun"/>
          <w:b/>
          <w:sz w:val="24"/>
          <w:szCs w:val="24"/>
          <w:lang w:bidi="hi-IN" w:eastAsia="zh-CN"/>
        </w:rPr>
      </w:pPr>
      <w:r>
        <w:rPr>
          <w:rFonts w:cs="Arial Unicode MS" w:eastAsia="SimSun"/>
          <w:b/>
          <w:sz w:val="24"/>
          <w:szCs w:val="24"/>
          <w:lang w:bidi="hi-IN" w:eastAsia="zh-CN"/>
        </w:rPr>
        <w:t>Zakres procedury: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textAlignment w:val="baseline"/>
        <w:rPr>
          <w:rFonts w:cs="Arial Unicode MS" w:eastAsia="SimSun"/>
          <w:b/>
          <w:sz w:val="24"/>
          <w:szCs w:val="24"/>
          <w:lang w:bidi="hi-IN" w:eastAsia="zh-CN"/>
        </w:rPr>
      </w:pPr>
      <w:r>
        <w:rPr>
          <w:rFonts w:cs="Arial Unicode MS" w:eastAsia="SimSun"/>
          <w:b/>
          <w:sz w:val="24"/>
          <w:szCs w:val="24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  <w:t xml:space="preserve">Procedura dotyczy wszystkich sprawujących opiekę nad dziećmi podczas ich pobytu w ogrodzie przedszkolnym w trakcie trwania epidemii wirusa  SARS-Cov-2.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</w:r>
    </w:p>
    <w:p>
      <w:pPr>
        <w:pStyle w:val="style0"/>
        <w:widowControl w:val="false"/>
        <w:numPr>
          <w:ilvl w:val="0"/>
          <w:numId w:val="5"/>
        </w:numPr>
        <w:suppressAutoHyphens w:val="true"/>
        <w:spacing w:after="0" w:before="0" w:line="100" w:lineRule="atLeast"/>
        <w:ind w:hanging="720" w:left="360" w:right="0"/>
        <w:contextualSpacing w:val="false"/>
        <w:textAlignment w:val="baseline"/>
        <w:rPr>
          <w:rFonts w:cs="Arial Unicode MS" w:eastAsia="SimSun"/>
          <w:b/>
          <w:sz w:val="24"/>
          <w:szCs w:val="24"/>
          <w:lang w:bidi="hi-IN" w:eastAsia="zh-CN"/>
        </w:rPr>
      </w:pPr>
      <w:r>
        <w:rPr>
          <w:rFonts w:cs="Arial Unicode MS" w:eastAsia="SimSun"/>
          <w:b/>
          <w:sz w:val="24"/>
          <w:szCs w:val="24"/>
          <w:lang w:bidi="hi-IN" w:eastAsia="zh-CN"/>
        </w:rPr>
        <w:t>Opis procedury: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textAlignment w:val="baseline"/>
        <w:rPr>
          <w:rFonts w:cs="Arial Unicode MS" w:eastAsia="SimSun"/>
          <w:b/>
          <w:sz w:val="24"/>
          <w:szCs w:val="24"/>
          <w:lang w:bidi="hi-IN" w:eastAsia="zh-CN"/>
        </w:rPr>
      </w:pPr>
      <w:r>
        <w:rPr>
          <w:rFonts w:cs="Arial Unicode MS" w:eastAsia="SimSun"/>
          <w:b/>
          <w:sz w:val="24"/>
          <w:szCs w:val="24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Times New Roman" w:eastAsia="Times New Roman"/>
          <w:sz w:val="24"/>
          <w:szCs w:val="21"/>
          <w:lang w:eastAsia="pl-PL"/>
        </w:rPr>
      </w:pPr>
      <w:r>
        <w:rPr>
          <w:rFonts w:cs="Times New Roman" w:eastAsia="Times New Roman"/>
          <w:sz w:val="24"/>
          <w:szCs w:val="21"/>
          <w:lang w:eastAsia="pl-PL"/>
        </w:rPr>
        <w:t xml:space="preserve">Zaleca się korzystanie przez dzieci z pobytu na świeżym powietrzu, przy zachowaniu wymaganej odległości od osób trzecich – optymalnie na terenie podmiotu, a gdy nie ma takiej możliwości, wyjście na pobliskie tereny rekreacyjne. </w:t>
      </w:r>
    </w:p>
    <w:p>
      <w:pPr>
        <w:pStyle w:val="style0"/>
        <w:spacing w:after="0" w:before="0" w:line="100" w:lineRule="atLeast"/>
        <w:ind w:hanging="0" w:left="993" w:right="0"/>
        <w:contextualSpacing w:val="false"/>
        <w:jc w:val="both"/>
        <w:rPr>
          <w:rFonts w:cs="Times New Roman" w:eastAsia="Times New Roman"/>
          <w:sz w:val="24"/>
          <w:szCs w:val="21"/>
          <w:lang w:eastAsia="pl-PL"/>
        </w:rPr>
      </w:pPr>
      <w:r>
        <w:rPr>
          <w:rFonts w:cs="Times New Roman" w:eastAsia="Times New Roman"/>
          <w:sz w:val="24"/>
          <w:szCs w:val="21"/>
          <w:lang w:eastAsia="pl-PL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Times New Roman" w:eastAsia="Times New Roman"/>
          <w:sz w:val="24"/>
          <w:szCs w:val="21"/>
          <w:lang w:eastAsia="pl-PL"/>
        </w:rPr>
      </w:pPr>
      <w:r>
        <w:rPr>
          <w:rFonts w:cs="Times New Roman" w:eastAsia="Times New Roman"/>
          <w:sz w:val="24"/>
          <w:szCs w:val="21"/>
          <w:lang w:eastAsia="pl-PL"/>
        </w:rPr>
        <w:t xml:space="preserve">W przypadku korzystania przez grupę z placu zabaw poza terenem danego podmiotu zaleca się korzystanie z niego przez dzieci z jednej grupy, po uprzednim czyszczeniu z użyciem detergentu lub dezynfekowanie sprzętów/ przedmiotów, do których dzieci będą miały dostęp.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Codziennie rano konserwator/woźny ma obowiązek sprawdzić, czy urządzenia ogrodowe są sprawne i nie stanową zagrożenia dla zdrowia i życia dzieci.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Przed wyjściem  dzieci na plac zabaw konserwator/woźny zobowiązany jest zdezynfekować  cały sprzęt zainstalowany na terenie środkami dostępnymi w przedszkolu.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Times New Roman" w:eastAsia="Times New Roman"/>
          <w:sz w:val="24"/>
          <w:szCs w:val="21"/>
          <w:lang w:eastAsia="pl-PL"/>
        </w:rPr>
      </w:pPr>
      <w:r>
        <w:rPr>
          <w:rFonts w:cs="Mangal" w:eastAsia="SimSun"/>
          <w:sz w:val="24"/>
          <w:szCs w:val="21"/>
          <w:lang w:bidi="hi-IN" w:eastAsia="zh-CN"/>
        </w:rPr>
        <w:t>W przypadku braku możliwości dezynfekowania sprzętu zainstalowanego na placu zabaw, sprzęt należy wyłączyć z użytkowania.</w:t>
      </w:r>
      <w:r>
        <w:rPr>
          <w:rFonts w:cs="Times New Roman" w:eastAsia="Times New Roman"/>
          <w:sz w:val="24"/>
          <w:szCs w:val="21"/>
          <w:lang w:eastAsia="pl-PL"/>
        </w:rPr>
        <w:t xml:space="preserve"> Sprzęt na placu zabaw lub boisku, należącym do przedszkola, powinien być regularnie czyszczony z użyciem detergentu lub dezynfekowany, jeśli nie ma takiej możliwości należy zabezpieczyć go przed używaniem. 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Na teren każda grupa zabiera zabawki przydzielone dla grupy (piłki, wiaderka, łopatki itd.), które były uprzednio zdezynfekowane.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Po skończonej zabawie w ogrodzie przedszkolnym starsza woźna danej grupy zabiera zabawki do mycia i dezynfekcji. Konserwator/ woźny dokonuje dezynfekcji sprzętu zainstalowanego na terenie, tak by kolejna grupa dzieci mogła wejść na teren.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W przypadku nieobecności konserwatora/woźnego przydzielone mu w procedurze zadania wykonuje starsza woźna danej  lub inny wyznaczony pracownik.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Na teren placu zabaw nie są wpuszczane żadne osoby, które nie są pracownikami przedszkola.</w:t>
      </w:r>
    </w:p>
    <w:p>
      <w:pPr>
        <w:pStyle w:val="style0"/>
        <w:widowControl w:val="false"/>
        <w:suppressAutoHyphens w:val="true"/>
        <w:spacing w:after="0" w:before="0" w:line="100" w:lineRule="atLeast"/>
        <w:ind w:hanging="0" w:left="720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</w:r>
    </w:p>
    <w:p>
      <w:pPr>
        <w:pStyle w:val="style0"/>
        <w:widowControl w:val="false"/>
        <w:numPr>
          <w:ilvl w:val="3"/>
          <w:numId w:val="5"/>
        </w:numPr>
        <w:suppressAutoHyphens w:val="true"/>
        <w:spacing w:after="0" w:before="0" w:line="100" w:lineRule="atLeast"/>
        <w:ind w:hanging="567" w:left="993" w:right="0"/>
        <w:contextualSpacing w:val="false"/>
        <w:jc w:val="both"/>
        <w:textAlignment w:val="baseline"/>
        <w:rPr>
          <w:rFonts w:cs="Mangal" w:eastAsia="SimSun"/>
          <w:sz w:val="24"/>
          <w:szCs w:val="21"/>
          <w:lang w:bidi="hi-IN" w:eastAsia="zh-CN"/>
        </w:rPr>
      </w:pPr>
      <w:r>
        <w:rPr>
          <w:rFonts w:cs="Mangal" w:eastAsia="SimSun"/>
          <w:sz w:val="24"/>
          <w:szCs w:val="21"/>
          <w:lang w:bidi="hi-IN" w:eastAsia="zh-CN"/>
        </w:rPr>
        <w:t>Dzieci w drodze na plac zabaw i z powrotem poruszają się gęsiego z zachowaniem bezpiecznej odległości miedzy sobą.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textAlignment w:val="baseline"/>
        <w:rPr>
          <w:rFonts w:cs="Arial Unicode MS" w:eastAsia="SimSun"/>
          <w:sz w:val="24"/>
          <w:szCs w:val="24"/>
          <w:lang w:bidi="hi-IN" w:eastAsia="zh-CN"/>
        </w:rPr>
      </w:pPr>
      <w:r>
        <w:rPr>
          <w:rFonts w:cs="Arial Unicode MS" w:eastAsia="SimSun"/>
          <w:sz w:val="24"/>
          <w:szCs w:val="24"/>
          <w:lang w:bidi="hi-IN" w:eastAsia="zh-CN"/>
        </w:rPr>
      </w:r>
    </w:p>
    <w:p>
      <w:pPr>
        <w:pStyle w:val="style0"/>
        <w:spacing w:after="0" w:before="0" w:line="100" w:lineRule="atLeast"/>
        <w:contextualSpacing w:val="false"/>
        <w:rPr>
          <w:rFonts w:ascii="Arial" w:cs="Arial" w:eastAsia="Times New Roman" w:hAnsi="Arial"/>
          <w:lang w:eastAsia="pl-PL"/>
        </w:rPr>
      </w:pPr>
      <w:r>
        <w:rPr>
          <w:rFonts w:ascii="Arial" w:cs="Arial" w:eastAsia="Times New Roman" w:hAnsi="Arial"/>
          <w:lang w:eastAsia="pl-PL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inherit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"/>
      <w:lvlJc w:val="right"/>
      <w:pPr>
        <w:ind w:hanging="360" w:left="720"/>
      </w:pPr>
    </w:lvl>
    <w:lvl w:ilvl="1">
      <w:start w:val="1"/>
      <w:numFmt w:val="lowerLetter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Arial Unicode MS" w:eastAsia="SimSun" w:hAnsi="Times New Roman"/>
      <w:color w:val="auto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ucida 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Lucida Sans"/>
    </w:rPr>
  </w:style>
  <w:style w:styleId="style21" w:type="paragraph">
    <w:name w:val="List Paragraph"/>
    <w:basedOn w:val="style0"/>
    <w:next w:val="style21"/>
    <w:pPr>
      <w:spacing w:after="160" w:before="0"/>
      <w:ind w:hanging="0" w:left="720" w:right="0"/>
      <w:contextualSpacing/>
    </w:pPr>
    <w:rPr/>
  </w:style>
  <w:style w:styleId="style22" w:type="paragraph">
    <w:name w:val="Default"/>
    <w:basedOn w:val="style0"/>
    <w:next w:val="style22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2020-08-27T08:43:00Z</dcterms:created>
  <dc:creator>Grzegorz Kozak</dc:creator>
  <cp:lastModifiedBy>Grzegorz Kozak</cp:lastModifiedBy>
  <dcterms:modified xsi:type="dcterms:W3CDTF">2020-08-27T08:44:00Z</dcterms:modified>
  <cp:revision>1</cp:revision>
</cp:coreProperties>
</file>