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B453" w14:textId="1BF8E9EB" w:rsidR="00B3049F" w:rsidRDefault="00B3049F" w:rsidP="00B3049F">
      <w:pPr>
        <w:pStyle w:val="NormalnyWeb"/>
        <w:spacing w:after="159" w:afterAutospacing="0" w:line="254" w:lineRule="auto"/>
        <w:jc w:val="center"/>
      </w:pPr>
      <w:r>
        <w:rPr>
          <w:rStyle w:val="Pogrubienie"/>
          <w:sz w:val="36"/>
          <w:szCs w:val="36"/>
        </w:rPr>
        <w:t>Zarządzenie nr 0</w:t>
      </w:r>
      <w:r>
        <w:rPr>
          <w:rStyle w:val="Pogrubienie"/>
          <w:sz w:val="36"/>
          <w:szCs w:val="36"/>
        </w:rPr>
        <w:t>1</w:t>
      </w:r>
      <w:r>
        <w:rPr>
          <w:rStyle w:val="Pogrubienie"/>
          <w:sz w:val="36"/>
          <w:szCs w:val="36"/>
        </w:rPr>
        <w:t>/</w:t>
      </w:r>
      <w:r>
        <w:rPr>
          <w:rStyle w:val="Pogrubienie"/>
          <w:sz w:val="36"/>
          <w:szCs w:val="36"/>
        </w:rPr>
        <w:t>12</w:t>
      </w:r>
      <w:r>
        <w:rPr>
          <w:rStyle w:val="Pogrubienie"/>
          <w:sz w:val="36"/>
          <w:szCs w:val="36"/>
        </w:rPr>
        <w:t>/2021</w:t>
      </w:r>
      <w:r>
        <w:rPr>
          <w:b/>
          <w:bCs/>
          <w:sz w:val="36"/>
          <w:szCs w:val="36"/>
        </w:rPr>
        <w:br/>
      </w:r>
      <w:r>
        <w:rPr>
          <w:rStyle w:val="Pogrubienie"/>
          <w:sz w:val="36"/>
          <w:szCs w:val="36"/>
        </w:rPr>
        <w:t>Dyrektora Szkoły Podstawowej nr 34 w Bydgoszczy z dnia 1</w:t>
      </w:r>
      <w:r>
        <w:rPr>
          <w:rStyle w:val="Pogrubienie"/>
          <w:sz w:val="36"/>
          <w:szCs w:val="36"/>
        </w:rPr>
        <w:t>4</w:t>
      </w:r>
      <w:r>
        <w:rPr>
          <w:rStyle w:val="Pogrubienie"/>
          <w:sz w:val="36"/>
          <w:szCs w:val="36"/>
        </w:rPr>
        <w:t xml:space="preserve"> </w:t>
      </w:r>
      <w:r>
        <w:rPr>
          <w:rStyle w:val="Pogrubienie"/>
          <w:sz w:val="36"/>
          <w:szCs w:val="36"/>
        </w:rPr>
        <w:t>grudnia</w:t>
      </w:r>
      <w:r>
        <w:rPr>
          <w:rStyle w:val="Pogrubienie"/>
          <w:sz w:val="36"/>
          <w:szCs w:val="36"/>
        </w:rPr>
        <w:t xml:space="preserve"> 2021 r. w sprawie regulaminu funkcjonowania szkoły w okresie pandemii COVID-19.</w:t>
      </w:r>
    </w:p>
    <w:p w14:paraId="33CE968A" w14:textId="77777777" w:rsidR="00B3049F" w:rsidRDefault="00B3049F" w:rsidP="00B3049F">
      <w:pPr>
        <w:pStyle w:val="NormalnyWeb"/>
        <w:spacing w:after="159" w:afterAutospacing="0" w:line="254" w:lineRule="auto"/>
        <w:jc w:val="center"/>
      </w:pPr>
      <w:r>
        <w:t> </w:t>
      </w:r>
    </w:p>
    <w:p w14:paraId="1772036D" w14:textId="34F3934F" w:rsidR="00B3049F" w:rsidRDefault="00B3049F" w:rsidP="00B3049F">
      <w:pPr>
        <w:pStyle w:val="NormalnyWeb"/>
        <w:spacing w:after="159" w:afterAutospacing="0" w:line="254" w:lineRule="auto"/>
      </w:pPr>
      <w:r>
        <w:rPr>
          <w:sz w:val="27"/>
          <w:szCs w:val="27"/>
        </w:rPr>
        <w:t>Działając na podstawie Rozporządzenia Ministra Edukacji i Nauki z dnia 1</w:t>
      </w:r>
      <w:r>
        <w:rPr>
          <w:sz w:val="27"/>
          <w:szCs w:val="27"/>
        </w:rPr>
        <w:t>4 grudnia</w:t>
      </w:r>
      <w:r>
        <w:rPr>
          <w:sz w:val="27"/>
          <w:szCs w:val="27"/>
        </w:rPr>
        <w:t xml:space="preserve"> 2021 r. (Dz.U. 2021 poz.</w:t>
      </w:r>
      <w:r>
        <w:rPr>
          <w:sz w:val="27"/>
          <w:szCs w:val="27"/>
        </w:rPr>
        <w:t>2301</w:t>
      </w:r>
      <w:r>
        <w:rPr>
          <w:sz w:val="27"/>
          <w:szCs w:val="27"/>
        </w:rPr>
        <w:t>) w sprawie czasowego ograniczenia funkcjonowania jednostek systemu oświaty w związku z zapobieganiem, przeciwdziałaniem i zwalczaniem COVID-19 – zarządzam, co następuje:</w:t>
      </w:r>
    </w:p>
    <w:p w14:paraId="0BFA3788" w14:textId="77777777" w:rsidR="00B3049F" w:rsidRDefault="00B3049F" w:rsidP="00B3049F">
      <w:pPr>
        <w:pStyle w:val="NormalnyWeb"/>
        <w:spacing w:after="159" w:afterAutospacing="0" w:line="254" w:lineRule="auto"/>
        <w:jc w:val="center"/>
      </w:pPr>
      <w:r>
        <w:rPr>
          <w:sz w:val="27"/>
          <w:szCs w:val="27"/>
        </w:rPr>
        <w:t>§ 1.</w:t>
      </w:r>
    </w:p>
    <w:p w14:paraId="19310219" w14:textId="77FB8119" w:rsidR="00B3049F" w:rsidRDefault="00B3049F" w:rsidP="00B3049F">
      <w:pPr>
        <w:pStyle w:val="NormalnyWeb"/>
        <w:spacing w:after="159" w:afterAutospacing="0" w:line="254" w:lineRule="auto"/>
      </w:pPr>
      <w:r>
        <w:rPr>
          <w:sz w:val="27"/>
          <w:szCs w:val="27"/>
        </w:rPr>
        <w:br/>
        <w:t>Z dniem 2</w:t>
      </w:r>
      <w:r>
        <w:rPr>
          <w:sz w:val="27"/>
          <w:szCs w:val="27"/>
        </w:rPr>
        <w:t>0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grudnia</w:t>
      </w:r>
      <w:r>
        <w:rPr>
          <w:sz w:val="27"/>
          <w:szCs w:val="27"/>
        </w:rPr>
        <w:t xml:space="preserve"> 2021 r. do </w:t>
      </w:r>
      <w:r>
        <w:rPr>
          <w:sz w:val="27"/>
          <w:szCs w:val="27"/>
        </w:rPr>
        <w:t>09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stycznia</w:t>
      </w:r>
      <w:r>
        <w:rPr>
          <w:sz w:val="27"/>
          <w:szCs w:val="27"/>
        </w:rPr>
        <w:t xml:space="preserve"> 202</w:t>
      </w:r>
      <w:r>
        <w:rPr>
          <w:sz w:val="27"/>
          <w:szCs w:val="27"/>
        </w:rPr>
        <w:t>2</w:t>
      </w:r>
      <w:r>
        <w:rPr>
          <w:sz w:val="27"/>
          <w:szCs w:val="27"/>
        </w:rPr>
        <w:t xml:space="preserve"> r. wprowadza się ograniczenia dla </w:t>
      </w:r>
      <w:r>
        <w:rPr>
          <w:sz w:val="27"/>
          <w:szCs w:val="27"/>
        </w:rPr>
        <w:t xml:space="preserve">stacjonarnego funkcjonowania </w:t>
      </w:r>
      <w:r>
        <w:rPr>
          <w:sz w:val="27"/>
          <w:szCs w:val="27"/>
        </w:rPr>
        <w:t>Szkoły Podstawowej nr 34 w Bydgoszczy.</w:t>
      </w:r>
    </w:p>
    <w:p w14:paraId="082A3A93" w14:textId="77777777" w:rsidR="00B3049F" w:rsidRDefault="00B3049F" w:rsidP="00B3049F">
      <w:pPr>
        <w:pStyle w:val="NormalnyWeb"/>
        <w:spacing w:after="159" w:afterAutospacing="0" w:line="254" w:lineRule="auto"/>
        <w:jc w:val="center"/>
      </w:pPr>
      <w:r>
        <w:rPr>
          <w:sz w:val="27"/>
          <w:szCs w:val="27"/>
        </w:rPr>
        <w:br/>
        <w:t>§ 2.</w:t>
      </w:r>
    </w:p>
    <w:p w14:paraId="5715C370" w14:textId="77F92C6A" w:rsidR="00B3049F" w:rsidRDefault="00B3049F" w:rsidP="00B3049F">
      <w:pPr>
        <w:pStyle w:val="NormalnyWeb"/>
        <w:spacing w:after="159" w:afterAutospacing="0" w:line="254" w:lineRule="auto"/>
      </w:pPr>
      <w:r>
        <w:rPr>
          <w:sz w:val="27"/>
          <w:szCs w:val="27"/>
        </w:rPr>
        <w:br/>
        <w:t xml:space="preserve">Ograniczenie, o którym mowa w § 1 polega na zawieszeniu stacjonarnych zajęć edukacyjnych. Zajęcia edukacyjne będą prowadzone z wykorzystaniem metod i technik kształcenia na odległość </w:t>
      </w:r>
      <w:r>
        <w:rPr>
          <w:sz w:val="27"/>
          <w:szCs w:val="27"/>
        </w:rPr>
        <w:t>wykorzystującego platformę MS TEAMS w trybie ustalonego planu lekcji.</w:t>
      </w:r>
    </w:p>
    <w:p w14:paraId="78F775B4" w14:textId="77777777" w:rsidR="00B3049F" w:rsidRDefault="00B3049F" w:rsidP="00B3049F">
      <w:pPr>
        <w:pStyle w:val="NormalnyWeb"/>
        <w:spacing w:after="159" w:afterAutospacing="0" w:line="254" w:lineRule="auto"/>
        <w:jc w:val="center"/>
      </w:pPr>
    </w:p>
    <w:p w14:paraId="486B684F" w14:textId="77777777" w:rsidR="00B3049F" w:rsidRDefault="00B3049F" w:rsidP="00B3049F">
      <w:pPr>
        <w:pStyle w:val="NormalnyWeb"/>
        <w:spacing w:after="159" w:afterAutospacing="0" w:line="254" w:lineRule="auto"/>
        <w:jc w:val="center"/>
      </w:pPr>
      <w:r>
        <w:rPr>
          <w:sz w:val="27"/>
          <w:szCs w:val="27"/>
        </w:rPr>
        <w:t>§ 3.</w:t>
      </w:r>
    </w:p>
    <w:p w14:paraId="5B8D8A85" w14:textId="247480A3" w:rsidR="00B3049F" w:rsidRDefault="00B3049F" w:rsidP="00B3049F">
      <w:pPr>
        <w:pStyle w:val="NormalnyWeb"/>
        <w:spacing w:after="159" w:afterAutospacing="0" w:line="254" w:lineRule="auto"/>
      </w:pPr>
      <w:r>
        <w:rPr>
          <w:sz w:val="27"/>
          <w:szCs w:val="27"/>
        </w:rPr>
        <w:br/>
        <w:t xml:space="preserve">Zarządzenie wchodzi w życie z dniem 20 </w:t>
      </w:r>
      <w:r>
        <w:rPr>
          <w:sz w:val="27"/>
          <w:szCs w:val="27"/>
        </w:rPr>
        <w:t>grudnia</w:t>
      </w:r>
      <w:r>
        <w:rPr>
          <w:sz w:val="27"/>
          <w:szCs w:val="27"/>
        </w:rPr>
        <w:t xml:space="preserve"> 2021 r.</w:t>
      </w:r>
    </w:p>
    <w:p w14:paraId="6007F8C4" w14:textId="77777777" w:rsidR="00B3049F" w:rsidRDefault="00B3049F" w:rsidP="00B3049F">
      <w:pPr>
        <w:pStyle w:val="NormalnyWeb"/>
        <w:spacing w:after="159" w:afterAutospacing="0" w:line="254" w:lineRule="auto"/>
        <w:ind w:left="4247"/>
        <w:jc w:val="center"/>
      </w:pPr>
      <w:r>
        <w:rPr>
          <w:sz w:val="27"/>
          <w:szCs w:val="27"/>
        </w:rPr>
        <w:t>Grzegorz Kozak</w:t>
      </w:r>
      <w:r>
        <w:rPr>
          <w:sz w:val="27"/>
          <w:szCs w:val="27"/>
        </w:rPr>
        <w:br/>
        <w:t>Dyrektor Szkoły Podstawowej nr 34</w:t>
      </w:r>
      <w:r>
        <w:rPr>
          <w:sz w:val="27"/>
          <w:szCs w:val="27"/>
        </w:rPr>
        <w:br/>
        <w:t>w Bydgoszczy</w:t>
      </w:r>
    </w:p>
    <w:p w14:paraId="2CDF58FC" w14:textId="77777777" w:rsidR="00B3049F" w:rsidRDefault="00B3049F" w:rsidP="00B3049F">
      <w:pPr>
        <w:pStyle w:val="NormalnyWeb"/>
        <w:spacing w:after="159" w:afterAutospacing="0" w:line="254" w:lineRule="auto"/>
      </w:pPr>
      <w:r>
        <w:t> </w:t>
      </w:r>
    </w:p>
    <w:p w14:paraId="74BE49BA" w14:textId="77777777" w:rsidR="00DD7345" w:rsidRDefault="00DD7345"/>
    <w:sectPr w:rsidR="00DD7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9F"/>
    <w:rsid w:val="00B3049F"/>
    <w:rsid w:val="00DD7345"/>
    <w:rsid w:val="00F5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CC81"/>
  <w15:chartTrackingRefBased/>
  <w15:docId w15:val="{F13904D7-60A1-44BA-B3A2-F25B56A5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0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Kozak</dc:creator>
  <cp:keywords/>
  <dc:description/>
  <cp:lastModifiedBy>Grzegorz Kozak</cp:lastModifiedBy>
  <cp:revision>1</cp:revision>
  <cp:lastPrinted>2021-12-14T22:59:00Z</cp:lastPrinted>
  <dcterms:created xsi:type="dcterms:W3CDTF">2021-12-14T22:53:00Z</dcterms:created>
  <dcterms:modified xsi:type="dcterms:W3CDTF">2021-12-14T23:01:00Z</dcterms:modified>
</cp:coreProperties>
</file>